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E1A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E1AE1" w:rsidP="00FE1AE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A771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A771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SOIL MECHANICS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06886" w:rsidRDefault="005D0F4A" w:rsidP="00670A67">
            <w:pPr>
              <w:rPr>
                <w:b/>
              </w:rPr>
            </w:pPr>
            <w:r w:rsidRPr="0020688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06886" w:rsidRDefault="005D0F4A" w:rsidP="00670A67">
            <w:pPr>
              <w:rPr>
                <w:b/>
              </w:rPr>
            </w:pPr>
            <w:r w:rsidRPr="00206886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206886" w:rsidRDefault="005D0F4A" w:rsidP="00C81140">
            <w:pPr>
              <w:jc w:val="center"/>
              <w:rPr>
                <w:b/>
              </w:rPr>
            </w:pPr>
            <w:r w:rsidRPr="00206886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206886" w:rsidRDefault="005D0F4A" w:rsidP="00670A67">
            <w:pPr>
              <w:rPr>
                <w:b/>
                <w:sz w:val="22"/>
                <w:szCs w:val="22"/>
              </w:rPr>
            </w:pPr>
            <w:r w:rsidRPr="00206886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206886" w:rsidRDefault="005D0F4A" w:rsidP="00670A67">
            <w:pPr>
              <w:rPr>
                <w:b/>
                <w:sz w:val="22"/>
                <w:szCs w:val="22"/>
              </w:rPr>
            </w:pPr>
            <w:r w:rsidRPr="00206886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206886" w:rsidRDefault="005D0F4A" w:rsidP="00670A67">
            <w:pPr>
              <w:rPr>
                <w:b/>
                <w:sz w:val="22"/>
                <w:szCs w:val="22"/>
              </w:rPr>
            </w:pPr>
            <w:r w:rsidRPr="00206886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A7711" w:rsidP="000A7711">
            <w:pPr>
              <w:jc w:val="both"/>
            </w:pPr>
            <w:r w:rsidRPr="00375588">
              <w:t>Write the experimental procedure to determine the consistency limit of clayey soil</w:t>
            </w:r>
            <w:r w:rsidR="0020688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A7711" w:rsidP="000A7711">
            <w:pPr>
              <w:jc w:val="both"/>
            </w:pPr>
            <w:r w:rsidRPr="00BF1637">
              <w:t>In its natural condition, a soil sample has a mass of 1.980 kg and a volume of 0.001 m</w:t>
            </w:r>
            <w:r w:rsidRPr="00BF1637">
              <w:rPr>
                <w:vertAlign w:val="superscript"/>
              </w:rPr>
              <w:t>3</w:t>
            </w:r>
            <w:r w:rsidRPr="00BF1637">
              <w:t>. After being completely dried in an oven, the mass of the sample is 1.800 kg. Specific gravity G is 2.7. Unit weight of water is 10 kN/m</w:t>
            </w:r>
            <w:r w:rsidRPr="00BF1637">
              <w:rPr>
                <w:vertAlign w:val="superscript"/>
              </w:rPr>
              <w:t>3</w:t>
            </w:r>
            <w:r w:rsidRPr="00BF1637">
              <w:t>. What is the degree of saturation of the soil?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0236F" w:rsidP="000A7711">
            <w:pPr>
              <w:jc w:val="both"/>
            </w:pPr>
            <w:r>
              <w:t>Briefly</w:t>
            </w:r>
            <w:r w:rsidR="000A7711">
              <w:t xml:space="preserve"> explain the classification of soil by Indian standard classification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A7711" w:rsidP="000A7711">
            <w:pPr>
              <w:jc w:val="both"/>
            </w:pPr>
            <w:r>
              <w:t>Sketch the particle size distribution curve for fine grained soil, well graded soil, coarse grained soil, and uniformly graded soil.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A7711" w:rsidP="000A7711">
            <w:pPr>
              <w:jc w:val="both"/>
            </w:pPr>
            <w:r>
              <w:t>Describe the laboratory method for the determination of specific gravity.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5</w:t>
            </w:r>
          </w:p>
        </w:tc>
      </w:tr>
      <w:tr w:rsidR="0020688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6886" w:rsidRPr="00EF5853" w:rsidRDefault="00206886" w:rsidP="00670A67"/>
        </w:tc>
        <w:tc>
          <w:tcPr>
            <w:tcW w:w="709" w:type="dxa"/>
            <w:shd w:val="clear" w:color="auto" w:fill="auto"/>
          </w:tcPr>
          <w:p w:rsidR="00206886" w:rsidRPr="00EF5853" w:rsidRDefault="00206886" w:rsidP="0020688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6886" w:rsidRDefault="00206886" w:rsidP="000A771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06886" w:rsidRDefault="0020688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06886" w:rsidRDefault="00206886" w:rsidP="00670A67">
            <w:pPr>
              <w:jc w:val="center"/>
            </w:pPr>
          </w:p>
        </w:tc>
      </w:tr>
      <w:tr w:rsidR="000A7711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A7711" w:rsidRPr="00EF5853" w:rsidRDefault="000A7711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0A7711" w:rsidRPr="00EF5853" w:rsidRDefault="000A7711" w:rsidP="0020688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A7711" w:rsidRPr="00EF5853" w:rsidRDefault="000A7711" w:rsidP="000A7711">
            <w:pPr>
              <w:jc w:val="both"/>
            </w:pPr>
            <w:r>
              <w:t>Describe the method for determination of liquid, plastic and shrinkage limit of soil?</w:t>
            </w:r>
          </w:p>
        </w:tc>
        <w:tc>
          <w:tcPr>
            <w:tcW w:w="1116" w:type="dxa"/>
            <w:shd w:val="clear" w:color="auto" w:fill="auto"/>
          </w:tcPr>
          <w:p w:rsidR="000A7711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A7711" w:rsidRPr="005814FF" w:rsidRDefault="00891317" w:rsidP="00670A67">
            <w:pPr>
              <w:jc w:val="center"/>
            </w:pPr>
            <w:r>
              <w:t>12</w:t>
            </w:r>
          </w:p>
        </w:tc>
      </w:tr>
      <w:tr w:rsidR="000A7711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A7711" w:rsidRPr="00EF5853" w:rsidRDefault="000A7711" w:rsidP="00670A67"/>
        </w:tc>
        <w:tc>
          <w:tcPr>
            <w:tcW w:w="709" w:type="dxa"/>
            <w:shd w:val="clear" w:color="auto" w:fill="auto"/>
          </w:tcPr>
          <w:p w:rsidR="000A7711" w:rsidRPr="00EF5853" w:rsidRDefault="000A7711" w:rsidP="00206886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0A7711" w:rsidRDefault="000A7711" w:rsidP="000A7711">
            <w:pPr>
              <w:jc w:val="both"/>
            </w:pPr>
            <w:r w:rsidRPr="00132F58">
              <w:t>In a falling head permeability test on</w:t>
            </w:r>
            <w:r>
              <w:t xml:space="preserve"> a sample 12.2 m high and 44.41</w:t>
            </w:r>
            <w:r w:rsidRPr="00132F58">
              <w:t>cm</w:t>
            </w:r>
            <w:r w:rsidRPr="00132F58">
              <w:rPr>
                <w:vertAlign w:val="superscript"/>
              </w:rPr>
              <w:t>2</w:t>
            </w:r>
            <w:r w:rsidRPr="00132F58">
              <w:t xml:space="preserve"> c/s area, the water level in a stand pipe of 6.25 mm internal diameter dropped from a height of 75 cm to 24.7 cm in 15 minutes. Find the coefficient of permeability.</w:t>
            </w:r>
          </w:p>
        </w:tc>
        <w:tc>
          <w:tcPr>
            <w:tcW w:w="1116" w:type="dxa"/>
            <w:shd w:val="clear" w:color="auto" w:fill="auto"/>
          </w:tcPr>
          <w:p w:rsidR="000A7711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A7711" w:rsidRPr="005814FF" w:rsidRDefault="00891317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0A7711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A7711" w:rsidRPr="00EF5853" w:rsidRDefault="000A7711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A7711" w:rsidRPr="00EF5853" w:rsidRDefault="000A7711" w:rsidP="0020688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A7711" w:rsidRPr="00EF5853" w:rsidRDefault="000A7711" w:rsidP="00206886">
            <w:pPr>
              <w:jc w:val="both"/>
            </w:pPr>
            <w:r>
              <w:t xml:space="preserve">Define particle size distribution curve? How will you determine the uniformity coefficient and the coefficient of </w:t>
            </w:r>
            <w:r w:rsidR="00E0236F">
              <w:t>curvature?</w:t>
            </w:r>
          </w:p>
        </w:tc>
        <w:tc>
          <w:tcPr>
            <w:tcW w:w="1116" w:type="dxa"/>
            <w:shd w:val="clear" w:color="auto" w:fill="auto"/>
          </w:tcPr>
          <w:p w:rsidR="000A7711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A7711" w:rsidRPr="005814FF" w:rsidRDefault="00891317" w:rsidP="00670A67">
            <w:pPr>
              <w:jc w:val="center"/>
            </w:pPr>
            <w:r>
              <w:t>5</w:t>
            </w:r>
          </w:p>
        </w:tc>
      </w:tr>
      <w:tr w:rsidR="000A7711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A7711" w:rsidRPr="00EF5853" w:rsidRDefault="000A7711" w:rsidP="00670A67"/>
        </w:tc>
        <w:tc>
          <w:tcPr>
            <w:tcW w:w="709" w:type="dxa"/>
            <w:shd w:val="clear" w:color="auto" w:fill="auto"/>
          </w:tcPr>
          <w:p w:rsidR="000A7711" w:rsidRPr="00EF5853" w:rsidRDefault="000A7711" w:rsidP="0020688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A7711" w:rsidRPr="00EF5853" w:rsidRDefault="000A7711" w:rsidP="00206886">
            <w:pPr>
              <w:jc w:val="both"/>
            </w:pPr>
            <w:r>
              <w:t>List out the factors affecting permeability of soils?</w:t>
            </w:r>
          </w:p>
        </w:tc>
        <w:tc>
          <w:tcPr>
            <w:tcW w:w="1116" w:type="dxa"/>
            <w:shd w:val="clear" w:color="auto" w:fill="auto"/>
          </w:tcPr>
          <w:p w:rsidR="000A7711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A7711" w:rsidRPr="005814FF" w:rsidRDefault="00891317" w:rsidP="00670A67">
            <w:pPr>
              <w:jc w:val="center"/>
            </w:pPr>
            <w:r>
              <w:t>5</w:t>
            </w:r>
          </w:p>
        </w:tc>
      </w:tr>
      <w:tr w:rsidR="000A7711" w:rsidRPr="00EF5853" w:rsidTr="00670A67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0A7711" w:rsidRPr="00EF5853" w:rsidRDefault="000A7711" w:rsidP="00670A67"/>
        </w:tc>
        <w:tc>
          <w:tcPr>
            <w:tcW w:w="709" w:type="dxa"/>
            <w:shd w:val="clear" w:color="auto" w:fill="auto"/>
          </w:tcPr>
          <w:p w:rsidR="000A7711" w:rsidRPr="00EF5853" w:rsidRDefault="000A7711" w:rsidP="0020688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0A7711" w:rsidRPr="00EF5853" w:rsidRDefault="000A7711" w:rsidP="00206886">
            <w:pPr>
              <w:jc w:val="both"/>
            </w:pPr>
            <w:r w:rsidRPr="00132F58">
              <w:t xml:space="preserve">What is a flow net? Explain any one method of construction of </w:t>
            </w:r>
            <w:r w:rsidR="00E0236F" w:rsidRPr="00132F58">
              <w:t>flow net</w:t>
            </w:r>
            <w:r w:rsidRPr="00132F58">
              <w:t xml:space="preserve">.  </w:t>
            </w:r>
          </w:p>
        </w:tc>
        <w:tc>
          <w:tcPr>
            <w:tcW w:w="1116" w:type="dxa"/>
            <w:shd w:val="clear" w:color="auto" w:fill="auto"/>
          </w:tcPr>
          <w:p w:rsidR="000A7711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A7711" w:rsidRPr="005814FF" w:rsidRDefault="00891317" w:rsidP="00670A67">
            <w:pPr>
              <w:jc w:val="center"/>
            </w:pPr>
            <w:r>
              <w:t>10</w:t>
            </w:r>
          </w:p>
        </w:tc>
      </w:tr>
      <w:tr w:rsidR="0020688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6886" w:rsidRPr="00EF5853" w:rsidRDefault="00206886" w:rsidP="00670A67"/>
        </w:tc>
        <w:tc>
          <w:tcPr>
            <w:tcW w:w="709" w:type="dxa"/>
            <w:shd w:val="clear" w:color="auto" w:fill="auto"/>
          </w:tcPr>
          <w:p w:rsidR="00206886" w:rsidRPr="00EF5853" w:rsidRDefault="00206886" w:rsidP="0020688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6886" w:rsidRPr="00132F58" w:rsidRDefault="00206886" w:rsidP="0020688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06886" w:rsidRDefault="0020688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06886" w:rsidRDefault="00206886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63C8E" w:rsidP="00206886">
            <w:pPr>
              <w:jc w:val="both"/>
            </w:pPr>
            <w:r w:rsidRPr="00132F58">
              <w:t>What do you mean by compaction? List down the factors affecting compaction.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63C8E" w:rsidP="00206886">
            <w:pPr>
              <w:jc w:val="both"/>
            </w:pPr>
            <w:r w:rsidRPr="00C77150">
              <w:t>Different</w:t>
            </w:r>
            <w:r>
              <w:t>iate</w:t>
            </w:r>
            <w:r w:rsidRPr="00C77150">
              <w:t xml:space="preserve"> between consolidation and compaction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63C8E" w:rsidP="00206886">
            <w:pPr>
              <w:jc w:val="both"/>
            </w:pPr>
            <w:r>
              <w:t>A horizontal stratified deposit consists of three layers, each uniform in itself. The permeabilities of the layers are 8 x 10</w:t>
            </w:r>
            <w:r w:rsidRPr="009D3A35">
              <w:rPr>
                <w:vertAlign w:val="superscript"/>
              </w:rPr>
              <w:t>-6</w:t>
            </w:r>
            <w:r>
              <w:t xml:space="preserve"> m/sec,                            50 x 10</w:t>
            </w:r>
            <w:r w:rsidRPr="009D3A35">
              <w:rPr>
                <w:vertAlign w:val="superscript"/>
              </w:rPr>
              <w:t>-6</w:t>
            </w:r>
            <w:r>
              <w:t>m/sec and 5 x 10</w:t>
            </w:r>
            <w:r w:rsidRPr="009D3A35">
              <w:rPr>
                <w:vertAlign w:val="superscript"/>
              </w:rPr>
              <w:t>-6</w:t>
            </w:r>
            <w:r>
              <w:t xml:space="preserve"> m/sec and their thickness 6m, 3m and 9m </w:t>
            </w:r>
            <w:r w:rsidR="00E0236F">
              <w:t>respectively</w:t>
            </w:r>
            <w:r>
              <w:t>. Find the effective average permeability of the deposit in the horizontal and vertical direction.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A7711" w:rsidP="00206886">
            <w:pPr>
              <w:jc w:val="both"/>
            </w:pPr>
            <w:r>
              <w:t>Describe Standard Proctor test and the modified Proctor test. How would you decide the type of the test to be conducted in the laboratory?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563C8E" w:rsidP="00206886">
            <w:pPr>
              <w:jc w:val="both"/>
            </w:pPr>
            <w:r>
              <w:t>What is a compaction curve? Give its salient features. What is a zero-air void line?</w:t>
            </w:r>
          </w:p>
          <w:p w:rsidR="00ED2263" w:rsidRPr="00EF5853" w:rsidRDefault="00ED2263" w:rsidP="0020688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563C8E" w:rsidP="00B47A12">
            <w:pPr>
              <w:jc w:val="both"/>
            </w:pPr>
            <w:r w:rsidRPr="006D1C77">
              <w:t>A soil deposit is su</w:t>
            </w:r>
            <w:r>
              <w:t>bjected to a surcharge load of 4</w:t>
            </w:r>
            <w:r w:rsidRPr="006D1C77">
              <w:t>0 kN/m</w:t>
            </w:r>
            <w:r w:rsidRPr="006D1C77">
              <w:rPr>
                <w:vertAlign w:val="superscript"/>
              </w:rPr>
              <w:t>2</w:t>
            </w:r>
            <w:r w:rsidRPr="006D1C77">
              <w:t xml:space="preserve"> at the ground level. The soil deposit consists of four layers: </w:t>
            </w:r>
            <w:proofErr w:type="spellStart"/>
            <w:r w:rsidR="00B47A12">
              <w:t>i</w:t>
            </w:r>
            <w:proofErr w:type="spellEnd"/>
            <w:r w:rsidR="00B47A12">
              <w:t>.</w:t>
            </w:r>
            <w:r w:rsidRPr="006D1C77">
              <w:t xml:space="preserve"> a partially saturated layer of density 16.5 kN/m</w:t>
            </w:r>
            <w:r w:rsidRPr="006D1C77">
              <w:rPr>
                <w:vertAlign w:val="superscript"/>
              </w:rPr>
              <w:t>3</w:t>
            </w:r>
            <w:r>
              <w:t xml:space="preserve"> to a depth of 4</w:t>
            </w:r>
            <w:r w:rsidRPr="006D1C77">
              <w:t xml:space="preserve">m </w:t>
            </w:r>
            <w:r w:rsidR="00B47A12">
              <w:t>ii.</w:t>
            </w:r>
            <w:r w:rsidRPr="006D1C77">
              <w:t xml:space="preserve"> </w:t>
            </w:r>
            <w:proofErr w:type="gramStart"/>
            <w:r w:rsidRPr="006D1C77">
              <w:t>partially</w:t>
            </w:r>
            <w:proofErr w:type="gramEnd"/>
            <w:r w:rsidRPr="006D1C77">
              <w:t xml:space="preserve"> saturated layer of density 17 kN/m</w:t>
            </w:r>
            <w:r w:rsidRPr="006D1C77">
              <w:rPr>
                <w:vertAlign w:val="superscript"/>
              </w:rPr>
              <w:t>3</w:t>
            </w:r>
            <w:r w:rsidRPr="006D1C77">
              <w:t xml:space="preserve"> to a depth of 2.5 m </w:t>
            </w:r>
            <w:r w:rsidR="00B47A12">
              <w:t>iii.</w:t>
            </w:r>
            <w:r w:rsidRPr="006D1C77">
              <w:t xml:space="preserve"> </w:t>
            </w:r>
            <w:proofErr w:type="gramStart"/>
            <w:r w:rsidRPr="006D1C77">
              <w:t>saturated</w:t>
            </w:r>
            <w:proofErr w:type="gramEnd"/>
            <w:r w:rsidRPr="006D1C77">
              <w:t xml:space="preserve"> layer of density 18.7 kN/m</w:t>
            </w:r>
            <w:r w:rsidRPr="006D1C77">
              <w:rPr>
                <w:vertAlign w:val="superscript"/>
              </w:rPr>
              <w:t>3</w:t>
            </w:r>
            <w:r w:rsidRPr="006D1C77">
              <w:t xml:space="preserve"> to a depth of 3.2 m </w:t>
            </w:r>
            <w:r w:rsidR="00B47A12">
              <w:t>iv.</w:t>
            </w:r>
            <w:r w:rsidRPr="006D1C77">
              <w:t xml:space="preserve"> saturated layer of density 19.2 kN/m</w:t>
            </w:r>
            <w:r w:rsidRPr="006D1C77">
              <w:rPr>
                <w:vertAlign w:val="superscript"/>
              </w:rPr>
              <w:t>3</w:t>
            </w:r>
            <w:r w:rsidRPr="006D1C77">
              <w:t xml:space="preserve"> to a depth of 4 m. Plot the diagram showing the total stress, pore water pressure and effective stress.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891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1317" w:rsidP="00206886">
            <w:pPr>
              <w:jc w:val="both"/>
            </w:pPr>
            <w:r>
              <w:t>Discuss the basis of the construction of Newmark’s influence chart. How it is used?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1317" w:rsidP="00206886">
            <w:pPr>
              <w:jc w:val="both"/>
            </w:pPr>
            <w:r w:rsidRPr="00132F58">
              <w:t xml:space="preserve">With </w:t>
            </w:r>
            <w:r>
              <w:t xml:space="preserve">a </w:t>
            </w:r>
            <w:r w:rsidRPr="00132F58">
              <w:t>neat sketch, elaborate on any two laboratory methods of determination of shear strength of soil.</w:t>
            </w:r>
            <w:r w:rsidRPr="00132F58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10</w:t>
            </w:r>
          </w:p>
        </w:tc>
      </w:tr>
      <w:tr w:rsidR="00206886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06886" w:rsidRPr="00EF5853" w:rsidRDefault="00206886" w:rsidP="0020688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6886" w:rsidRPr="00206886" w:rsidRDefault="00206886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206886" w:rsidRPr="00875196" w:rsidRDefault="0020688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06886" w:rsidRPr="005814FF" w:rsidRDefault="00206886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0688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20688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91317" w:rsidRPr="00375588" w:rsidRDefault="00891317" w:rsidP="00206886">
            <w:pPr>
              <w:jc w:val="both"/>
            </w:pPr>
            <w:r w:rsidRPr="00375588">
              <w:t xml:space="preserve">A concentrated load of 1000 kN is applied at the ground surface. Compute the vertical pressure </w:t>
            </w:r>
          </w:p>
          <w:p w:rsidR="00891317" w:rsidRPr="00375588" w:rsidRDefault="00891317" w:rsidP="00206886">
            <w:pPr>
              <w:jc w:val="both"/>
            </w:pPr>
            <w:proofErr w:type="spellStart"/>
            <w:r w:rsidRPr="00375588">
              <w:t>i</w:t>
            </w:r>
            <w:proofErr w:type="spellEnd"/>
            <w:r w:rsidR="004F3C6B">
              <w:t>.</w:t>
            </w:r>
            <w:r w:rsidRPr="00375588">
              <w:t xml:space="preserve"> at a depth of 4 m below the load,</w:t>
            </w:r>
          </w:p>
          <w:p w:rsidR="005D0F4A" w:rsidRPr="00EF5853" w:rsidRDefault="00891317" w:rsidP="004F3C6B">
            <w:pPr>
              <w:jc w:val="both"/>
            </w:pPr>
            <w:bookmarkStart w:id="0" w:name="_GoBack"/>
            <w:bookmarkEnd w:id="0"/>
            <w:proofErr w:type="gramStart"/>
            <w:r w:rsidRPr="00375588">
              <w:t>ii</w:t>
            </w:r>
            <w:proofErr w:type="gramEnd"/>
            <w:r w:rsidR="004F3C6B">
              <w:t>.</w:t>
            </w:r>
            <w:r w:rsidRPr="00375588">
              <w:t xml:space="preserve"> at a distance of 3 m at the same depth. Use Boussinesq's equation.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0688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1317" w:rsidP="00206886">
            <w:pPr>
              <w:jc w:val="both"/>
            </w:pPr>
            <w:r>
              <w:t>Discuss the friction circle method for the stability analysis of slopes. Can this method be used for purely cohesive soil?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13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1317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7711"/>
    <w:rsid w:val="000F3EFE"/>
    <w:rsid w:val="00107542"/>
    <w:rsid w:val="001D41FE"/>
    <w:rsid w:val="001D670F"/>
    <w:rsid w:val="001E1C1B"/>
    <w:rsid w:val="001E2222"/>
    <w:rsid w:val="001F54D1"/>
    <w:rsid w:val="001F7E9B"/>
    <w:rsid w:val="00206886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B39DF"/>
    <w:rsid w:val="003C6BB4"/>
    <w:rsid w:val="003E243C"/>
    <w:rsid w:val="0046314C"/>
    <w:rsid w:val="0046787F"/>
    <w:rsid w:val="004F3C6B"/>
    <w:rsid w:val="004F787A"/>
    <w:rsid w:val="00501F18"/>
    <w:rsid w:val="0050571C"/>
    <w:rsid w:val="005133D7"/>
    <w:rsid w:val="005527A4"/>
    <w:rsid w:val="00563C8E"/>
    <w:rsid w:val="005814FF"/>
    <w:rsid w:val="005A3E67"/>
    <w:rsid w:val="005D0F4A"/>
    <w:rsid w:val="005F011C"/>
    <w:rsid w:val="0062605C"/>
    <w:rsid w:val="00670A67"/>
    <w:rsid w:val="00681B25"/>
    <w:rsid w:val="006C7354"/>
    <w:rsid w:val="00725A0A"/>
    <w:rsid w:val="007326F6"/>
    <w:rsid w:val="007C2386"/>
    <w:rsid w:val="00802202"/>
    <w:rsid w:val="0081627E"/>
    <w:rsid w:val="00875196"/>
    <w:rsid w:val="00891317"/>
    <w:rsid w:val="008A56BE"/>
    <w:rsid w:val="008B0703"/>
    <w:rsid w:val="008C5FA7"/>
    <w:rsid w:val="00904D12"/>
    <w:rsid w:val="00917FB3"/>
    <w:rsid w:val="0095679B"/>
    <w:rsid w:val="009B53DD"/>
    <w:rsid w:val="009C5A1D"/>
    <w:rsid w:val="00A22CE9"/>
    <w:rsid w:val="00AA3F2E"/>
    <w:rsid w:val="00AA5E39"/>
    <w:rsid w:val="00AA6B40"/>
    <w:rsid w:val="00AE264C"/>
    <w:rsid w:val="00B009B1"/>
    <w:rsid w:val="00B23AB1"/>
    <w:rsid w:val="00B47A12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D2D92"/>
    <w:rsid w:val="00CE1825"/>
    <w:rsid w:val="00CE5503"/>
    <w:rsid w:val="00D3698C"/>
    <w:rsid w:val="00D62341"/>
    <w:rsid w:val="00D64FF9"/>
    <w:rsid w:val="00D94D54"/>
    <w:rsid w:val="00DE0497"/>
    <w:rsid w:val="00E0236F"/>
    <w:rsid w:val="00E54572"/>
    <w:rsid w:val="00E70A47"/>
    <w:rsid w:val="00E824B7"/>
    <w:rsid w:val="00E93932"/>
    <w:rsid w:val="00EB0EE0"/>
    <w:rsid w:val="00EC34AC"/>
    <w:rsid w:val="00ED2263"/>
    <w:rsid w:val="00F11EDB"/>
    <w:rsid w:val="00F162EA"/>
    <w:rsid w:val="00F208C0"/>
    <w:rsid w:val="00F266A7"/>
    <w:rsid w:val="00F55D6F"/>
    <w:rsid w:val="00F737E9"/>
    <w:rsid w:val="00FE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A22B7-7BB0-4BBF-82B1-4F8CEABE8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2017-10-09T11:11:00Z</cp:lastPrinted>
  <dcterms:created xsi:type="dcterms:W3CDTF">2017-10-09T10:41:00Z</dcterms:created>
  <dcterms:modified xsi:type="dcterms:W3CDTF">2017-11-23T05:05:00Z</dcterms:modified>
</cp:coreProperties>
</file>